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58AA103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5D3156">
        <w:rPr>
          <w:rFonts w:ascii="Times New Roman" w:hAnsi="Times New Roman" w:cs="Times New Roman"/>
          <w:b/>
          <w:sz w:val="28"/>
          <w:szCs w:val="28"/>
          <w:lang w:val="uk-UA"/>
        </w:rPr>
        <w:t>Мельник  Л.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4274AFAA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D3156">
        <w:rPr>
          <w:rFonts w:ascii="Times New Roman" w:hAnsi="Times New Roman"/>
          <w:bCs/>
          <w:sz w:val="28"/>
          <w:szCs w:val="28"/>
          <w:lang w:val="uk-UA"/>
        </w:rPr>
        <w:t>Мельник Лі</w:t>
      </w:r>
      <w:r w:rsidR="00A97A9F">
        <w:rPr>
          <w:rFonts w:ascii="Times New Roman" w:hAnsi="Times New Roman"/>
          <w:bCs/>
          <w:sz w:val="28"/>
          <w:szCs w:val="28"/>
          <w:lang w:val="uk-UA"/>
        </w:rPr>
        <w:t>л</w:t>
      </w:r>
      <w:r w:rsidR="005D3156">
        <w:rPr>
          <w:rFonts w:ascii="Times New Roman" w:hAnsi="Times New Roman"/>
          <w:bCs/>
          <w:sz w:val="28"/>
          <w:szCs w:val="28"/>
          <w:lang w:val="uk-UA"/>
        </w:rPr>
        <w:t>ії Вікторівни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1EA82D2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A9F">
        <w:rPr>
          <w:rFonts w:ascii="Times New Roman" w:hAnsi="Times New Roman" w:cs="Times New Roman"/>
          <w:sz w:val="28"/>
          <w:szCs w:val="28"/>
          <w:lang w:val="uk-UA"/>
        </w:rPr>
        <w:t>Мельник Ліл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ії Вікторівні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45B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(за межами с. Педоси)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6E77E708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A9F">
        <w:rPr>
          <w:rFonts w:ascii="Times New Roman" w:hAnsi="Times New Roman" w:cs="Times New Roman"/>
          <w:sz w:val="28"/>
          <w:szCs w:val="28"/>
          <w:lang w:val="uk-UA"/>
        </w:rPr>
        <w:t>Мельник Ліл</w:t>
      </w:r>
      <w:bookmarkStart w:id="0" w:name="_GoBack"/>
      <w:bookmarkEnd w:id="0"/>
      <w:r w:rsidR="005D3156">
        <w:rPr>
          <w:rFonts w:ascii="Times New Roman" w:hAnsi="Times New Roman" w:cs="Times New Roman"/>
          <w:sz w:val="28"/>
          <w:szCs w:val="28"/>
          <w:lang w:val="uk-UA"/>
        </w:rPr>
        <w:t>ії Вікторівні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48410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156">
        <w:rPr>
          <w:rFonts w:ascii="Times New Roman" w:hAnsi="Times New Roman" w:cs="Times New Roman"/>
          <w:sz w:val="28"/>
          <w:szCs w:val="28"/>
          <w:lang w:val="uk-UA"/>
        </w:rPr>
        <w:t>121</w:t>
      </w:r>
      <w:r w:rsidR="005D315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655C2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Педоси),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6C267F" w14:textId="77777777" w:rsidR="00D7500D" w:rsidRDefault="00D7500D" w:rsidP="00C21C61">
      <w:pPr>
        <w:spacing w:after="0" w:line="240" w:lineRule="auto"/>
      </w:pPr>
      <w:r>
        <w:separator/>
      </w:r>
    </w:p>
  </w:endnote>
  <w:endnote w:type="continuationSeparator" w:id="0">
    <w:p w14:paraId="76BDE2AD" w14:textId="77777777" w:rsidR="00D7500D" w:rsidRDefault="00D7500D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001655" w14:textId="77777777" w:rsidR="00D7500D" w:rsidRDefault="00D7500D" w:rsidP="00C21C61">
      <w:pPr>
        <w:spacing w:after="0" w:line="240" w:lineRule="auto"/>
      </w:pPr>
      <w:r>
        <w:separator/>
      </w:r>
    </w:p>
  </w:footnote>
  <w:footnote w:type="continuationSeparator" w:id="0">
    <w:p w14:paraId="1EDE67CC" w14:textId="77777777" w:rsidR="00D7500D" w:rsidRDefault="00D7500D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D3156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97A9F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500D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8F3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1239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2F7E28-249F-4C66-9BD1-D27B34069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5</cp:revision>
  <cp:lastPrinted>2026-04-22T06:39:00Z</cp:lastPrinted>
  <dcterms:created xsi:type="dcterms:W3CDTF">2026-03-31T08:33:00Z</dcterms:created>
  <dcterms:modified xsi:type="dcterms:W3CDTF">2026-04-22T06:39:00Z</dcterms:modified>
</cp:coreProperties>
</file>